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FD9E" w14:textId="39CE70CC" w:rsidR="008F2A5B" w:rsidRPr="008F2A5B" w:rsidRDefault="008F2A5B" w:rsidP="008F2A5B">
      <w:pPr>
        <w:tabs>
          <w:tab w:val="left" w:pos="4905"/>
        </w:tabs>
        <w:rPr>
          <w:b/>
          <w:bCs/>
          <w:lang w:val="de-DE"/>
        </w:rPr>
      </w:pPr>
      <w:proofErr w:type="spellStart"/>
      <w:r w:rsidRPr="008F2A5B">
        <w:rPr>
          <w:b/>
          <w:bCs/>
          <w:lang w:val="de-DE"/>
        </w:rPr>
        <w:t>Notulen</w:t>
      </w:r>
      <w:proofErr w:type="spellEnd"/>
      <w:r w:rsidRPr="008F2A5B">
        <w:rPr>
          <w:b/>
          <w:bCs/>
          <w:lang w:val="de-DE"/>
        </w:rPr>
        <w:t xml:space="preserve"> </w:t>
      </w:r>
      <w:proofErr w:type="spellStart"/>
      <w:r w:rsidRPr="008F2A5B">
        <w:rPr>
          <w:b/>
          <w:bCs/>
          <w:lang w:val="de-DE"/>
        </w:rPr>
        <w:t>Vergadering</w:t>
      </w:r>
      <w:proofErr w:type="spellEnd"/>
      <w:r w:rsidRPr="008F2A5B">
        <w:rPr>
          <w:b/>
          <w:bCs/>
          <w:lang w:val="de-DE"/>
        </w:rPr>
        <w:t xml:space="preserve"> MR </w:t>
      </w:r>
      <w:proofErr w:type="spellStart"/>
      <w:r w:rsidR="005426C6">
        <w:rPr>
          <w:b/>
          <w:bCs/>
          <w:lang w:val="de-DE"/>
        </w:rPr>
        <w:t>Benedictusschool</w:t>
      </w:r>
      <w:proofErr w:type="spellEnd"/>
      <w:r w:rsidR="005426C6">
        <w:rPr>
          <w:b/>
          <w:bCs/>
          <w:lang w:val="de-DE"/>
        </w:rPr>
        <w:t xml:space="preserve"> </w:t>
      </w:r>
      <w:r w:rsidRPr="008F2A5B">
        <w:rPr>
          <w:b/>
          <w:bCs/>
          <w:lang w:val="de-DE"/>
        </w:rPr>
        <w:t xml:space="preserve">- Datum: </w:t>
      </w:r>
      <w:r w:rsidRPr="00BD71F4">
        <w:rPr>
          <w:b/>
          <w:bCs/>
          <w:lang w:val="de-DE"/>
        </w:rPr>
        <w:t xml:space="preserve">14 </w:t>
      </w:r>
      <w:proofErr w:type="spellStart"/>
      <w:r w:rsidR="00BD71F4" w:rsidRPr="00BD71F4">
        <w:rPr>
          <w:b/>
          <w:bCs/>
          <w:lang w:val="de-DE"/>
        </w:rPr>
        <w:t>april</w:t>
      </w:r>
      <w:proofErr w:type="spellEnd"/>
      <w:r w:rsidR="00BD71F4">
        <w:rPr>
          <w:b/>
          <w:bCs/>
          <w:lang w:val="de-DE"/>
        </w:rPr>
        <w:t xml:space="preserve"> 2025</w:t>
      </w:r>
      <w:r w:rsidRPr="00BD71F4">
        <w:rPr>
          <w:b/>
          <w:bCs/>
          <w:lang w:val="de-DE"/>
        </w:rPr>
        <w:tab/>
      </w:r>
    </w:p>
    <w:p w14:paraId="14B79734" w14:textId="77777777" w:rsidR="008F2A5B" w:rsidRPr="008F2A5B" w:rsidRDefault="008F2A5B" w:rsidP="008F2A5B">
      <w:pPr>
        <w:rPr>
          <w:b/>
          <w:bCs/>
          <w:lang w:val="nl-NL"/>
        </w:rPr>
      </w:pPr>
      <w:r w:rsidRPr="008F2A5B">
        <w:rPr>
          <w:b/>
          <w:bCs/>
          <w:lang w:val="nl-NL"/>
        </w:rPr>
        <w:t>Aanwezig:</w:t>
      </w:r>
    </w:p>
    <w:p w14:paraId="3B8B5A73" w14:textId="4C4D5898" w:rsidR="00171FC9" w:rsidRPr="00171FC9" w:rsidRDefault="00171FC9" w:rsidP="00171FC9">
      <w:pPr>
        <w:pStyle w:val="ListParagraph"/>
        <w:numPr>
          <w:ilvl w:val="0"/>
          <w:numId w:val="21"/>
        </w:numPr>
        <w:rPr>
          <w:lang w:val="nl-NL"/>
        </w:rPr>
      </w:pPr>
      <w:r w:rsidRPr="00171FC9">
        <w:rPr>
          <w:lang w:val="nl-NL"/>
        </w:rPr>
        <w:t>Eefje Pieterse (voorzitter), Stephanie Zandbergen (leerkracht), Nolan Groenland</w:t>
      </w:r>
      <w:r>
        <w:rPr>
          <w:lang w:val="nl-NL"/>
        </w:rPr>
        <w:t xml:space="preserve"> </w:t>
      </w:r>
      <w:r w:rsidRPr="00171FC9">
        <w:rPr>
          <w:lang w:val="nl-NL"/>
        </w:rPr>
        <w:t>(ouder</w:t>
      </w:r>
      <w:r>
        <w:rPr>
          <w:lang w:val="nl-NL"/>
        </w:rPr>
        <w:t xml:space="preserve"> &amp; notulen</w:t>
      </w:r>
      <w:r w:rsidRPr="00171FC9">
        <w:rPr>
          <w:lang w:val="nl-NL"/>
        </w:rPr>
        <w:t xml:space="preserve">), </w:t>
      </w:r>
      <w:r w:rsidR="00C94391">
        <w:rPr>
          <w:lang w:val="nl-NL"/>
        </w:rPr>
        <w:t xml:space="preserve">Mariëlle </w:t>
      </w:r>
      <w:proofErr w:type="spellStart"/>
      <w:r w:rsidR="00C94391">
        <w:rPr>
          <w:lang w:val="nl-NL"/>
        </w:rPr>
        <w:t>Wilderom</w:t>
      </w:r>
      <w:proofErr w:type="spellEnd"/>
      <w:r w:rsidRPr="00171FC9">
        <w:rPr>
          <w:lang w:val="nl-NL"/>
        </w:rPr>
        <w:t xml:space="preserve"> (ouder)</w:t>
      </w:r>
    </w:p>
    <w:p w14:paraId="7545ACC8" w14:textId="77777777" w:rsidR="008F2A5B" w:rsidRPr="008F2A5B" w:rsidRDefault="008F2A5B" w:rsidP="008F2A5B">
      <w:pPr>
        <w:rPr>
          <w:b/>
          <w:bCs/>
          <w:lang w:val="nl-NL"/>
        </w:rPr>
      </w:pPr>
      <w:r w:rsidRPr="008F2A5B">
        <w:rPr>
          <w:b/>
          <w:bCs/>
          <w:lang w:val="nl-NL"/>
        </w:rPr>
        <w:t>Afwezig:</w:t>
      </w:r>
    </w:p>
    <w:p w14:paraId="10FFCF9B" w14:textId="13C7BB19" w:rsidR="00171FC9" w:rsidRPr="00171FC9" w:rsidRDefault="00171FC9" w:rsidP="00171FC9">
      <w:pPr>
        <w:pStyle w:val="ListParagraph"/>
        <w:numPr>
          <w:ilvl w:val="0"/>
          <w:numId w:val="21"/>
        </w:numPr>
        <w:rPr>
          <w:lang w:val="en-US"/>
        </w:rPr>
      </w:pPr>
      <w:r w:rsidRPr="00171FC9">
        <w:rPr>
          <w:lang w:val="en-US"/>
        </w:rPr>
        <w:t xml:space="preserve">Theresia </w:t>
      </w:r>
      <w:proofErr w:type="spellStart"/>
      <w:r w:rsidRPr="00171FC9">
        <w:rPr>
          <w:lang w:val="en-US"/>
        </w:rPr>
        <w:t>Ruijter</w:t>
      </w:r>
      <w:proofErr w:type="spellEnd"/>
      <w:r>
        <w:rPr>
          <w:lang w:val="en-US"/>
        </w:rPr>
        <w:t xml:space="preserve">, </w:t>
      </w:r>
      <w:r w:rsidRPr="00171FC9">
        <w:rPr>
          <w:lang w:val="nl-NL"/>
        </w:rPr>
        <w:t>Andrew Flierman</w:t>
      </w:r>
      <w:r w:rsidRPr="00171FC9">
        <w:rPr>
          <w:lang w:val="en-US"/>
        </w:rPr>
        <w:t xml:space="preserve"> </w:t>
      </w:r>
    </w:p>
    <w:p w14:paraId="306143A8" w14:textId="4C69C6E3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>1. Opening</w:t>
      </w:r>
    </w:p>
    <w:p w14:paraId="1E6D4812" w14:textId="11E3BEA5" w:rsidR="008F2A5B" w:rsidRPr="008F2A5B" w:rsidRDefault="008F2A5B" w:rsidP="008F2A5B">
      <w:pPr>
        <w:numPr>
          <w:ilvl w:val="0"/>
          <w:numId w:val="7"/>
        </w:numPr>
        <w:rPr>
          <w:lang w:val="nl-NL"/>
        </w:rPr>
      </w:pPr>
      <w:r w:rsidRPr="008F2A5B">
        <w:rPr>
          <w:lang w:val="nl-NL"/>
        </w:rPr>
        <w:t xml:space="preserve">De vergadering wordt geopend door </w:t>
      </w:r>
      <w:r w:rsidR="00C94391">
        <w:rPr>
          <w:lang w:val="nl-NL"/>
        </w:rPr>
        <w:t>Eefje</w:t>
      </w:r>
      <w:r w:rsidRPr="008F2A5B">
        <w:rPr>
          <w:lang w:val="nl-NL"/>
        </w:rPr>
        <w:t>, die de agenda voor de vergadering doorneemt.</w:t>
      </w:r>
    </w:p>
    <w:p w14:paraId="61728B5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2. </w:t>
      </w:r>
      <w:proofErr w:type="spellStart"/>
      <w:r w:rsidRPr="008F2A5B">
        <w:rPr>
          <w:b/>
          <w:bCs/>
          <w:lang w:val="en-US"/>
        </w:rPr>
        <w:t>Schooladministratie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Rollen</w:t>
      </w:r>
    </w:p>
    <w:p w14:paraId="025785C9" w14:textId="5913888E" w:rsidR="008F2A5B" w:rsidRPr="008F2A5B" w:rsidRDefault="008F2A5B" w:rsidP="008F2A5B">
      <w:pPr>
        <w:numPr>
          <w:ilvl w:val="0"/>
          <w:numId w:val="8"/>
        </w:numPr>
        <w:rPr>
          <w:lang w:val="nl-NL"/>
        </w:rPr>
      </w:pPr>
      <w:r w:rsidRPr="008F2A5B">
        <w:rPr>
          <w:lang w:val="nl-NL"/>
        </w:rPr>
        <w:t xml:space="preserve">Bespreking over het lamineren en nummeren van </w:t>
      </w:r>
      <w:r w:rsidR="00C94391">
        <w:rPr>
          <w:lang w:val="nl-NL"/>
        </w:rPr>
        <w:t>de agenda</w:t>
      </w:r>
      <w:r w:rsidRPr="008F2A5B">
        <w:rPr>
          <w:lang w:val="nl-NL"/>
        </w:rPr>
        <w:t>.</w:t>
      </w:r>
    </w:p>
    <w:p w14:paraId="72B41DF3" w14:textId="64CFAE7F" w:rsidR="008F2A5B" w:rsidRPr="008F2A5B" w:rsidRDefault="008F2A5B" w:rsidP="008F2A5B">
      <w:pPr>
        <w:numPr>
          <w:ilvl w:val="0"/>
          <w:numId w:val="8"/>
        </w:numPr>
        <w:rPr>
          <w:lang w:val="nl-NL"/>
        </w:rPr>
      </w:pPr>
      <w:r w:rsidRPr="008F2A5B">
        <w:rPr>
          <w:lang w:val="nl-NL"/>
        </w:rPr>
        <w:t>Anita's rol in de MR wordt besproken, inclusief haar aanpassing aan de nieuwe rol</w:t>
      </w:r>
      <w:r w:rsidR="00DF0C37">
        <w:rPr>
          <w:lang w:val="nl-NL"/>
        </w:rPr>
        <w:t xml:space="preserve"> als schooldirecteur</w:t>
      </w:r>
      <w:r w:rsidRPr="008F2A5B">
        <w:rPr>
          <w:lang w:val="nl-NL"/>
        </w:rPr>
        <w:t>.</w:t>
      </w:r>
    </w:p>
    <w:p w14:paraId="02EDDA63" w14:textId="4CD25349" w:rsidR="008F2A5B" w:rsidRPr="008F2A5B" w:rsidRDefault="00DF0C37" w:rsidP="008F2A5B">
      <w:pPr>
        <w:numPr>
          <w:ilvl w:val="0"/>
          <w:numId w:val="8"/>
        </w:numPr>
        <w:rPr>
          <w:lang w:val="nl-NL"/>
        </w:rPr>
      </w:pPr>
      <w:r w:rsidRPr="00DF0C37">
        <w:rPr>
          <w:lang w:val="nl-NL"/>
        </w:rPr>
        <w:t>Theresia</w:t>
      </w:r>
      <w:r w:rsidRPr="008F2A5B">
        <w:rPr>
          <w:lang w:val="nl-NL"/>
        </w:rPr>
        <w:t xml:space="preserve"> </w:t>
      </w:r>
      <w:r w:rsidR="008F2A5B" w:rsidRPr="008F2A5B">
        <w:rPr>
          <w:lang w:val="nl-NL"/>
        </w:rPr>
        <w:t>wordt genoemd als een belangrijke adviseur die goed geïnformeerd is over schoolzaken.</w:t>
      </w:r>
    </w:p>
    <w:p w14:paraId="79DFA9C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3. </w:t>
      </w:r>
      <w:proofErr w:type="spellStart"/>
      <w:r w:rsidRPr="008F2A5B">
        <w:rPr>
          <w:b/>
          <w:bCs/>
          <w:lang w:val="en-US"/>
        </w:rPr>
        <w:t>Vergaderingen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Notulen</w:t>
      </w:r>
      <w:proofErr w:type="spellEnd"/>
    </w:p>
    <w:p w14:paraId="14804E40" w14:textId="7885DF2B" w:rsidR="008F2A5B" w:rsidRPr="008F2A5B" w:rsidRDefault="008F2A5B" w:rsidP="008F2A5B">
      <w:pPr>
        <w:numPr>
          <w:ilvl w:val="0"/>
          <w:numId w:val="9"/>
        </w:numPr>
        <w:rPr>
          <w:lang w:val="nl-NL"/>
        </w:rPr>
      </w:pPr>
      <w:r w:rsidRPr="008F2A5B">
        <w:rPr>
          <w:lang w:val="nl-NL"/>
        </w:rPr>
        <w:t xml:space="preserve">Discussie over de beschikbaarheid van notulen op de </w:t>
      </w:r>
      <w:proofErr w:type="spellStart"/>
      <w:r w:rsidRPr="008F2A5B">
        <w:rPr>
          <w:lang w:val="nl-NL"/>
        </w:rPr>
        <w:t>Blosse</w:t>
      </w:r>
      <w:proofErr w:type="spellEnd"/>
      <w:r w:rsidRPr="008F2A5B">
        <w:rPr>
          <w:lang w:val="nl-NL"/>
        </w:rPr>
        <w:t xml:space="preserve"> site.</w:t>
      </w:r>
    </w:p>
    <w:p w14:paraId="19469E7B" w14:textId="217A1231" w:rsidR="008F2A5B" w:rsidRDefault="00DF0C37" w:rsidP="008F2A5B">
      <w:pPr>
        <w:numPr>
          <w:ilvl w:val="0"/>
          <w:numId w:val="9"/>
        </w:numPr>
        <w:rPr>
          <w:lang w:val="nl-NL"/>
        </w:rPr>
      </w:pPr>
      <w:r>
        <w:rPr>
          <w:lang w:val="nl-NL"/>
        </w:rPr>
        <w:t>D</w:t>
      </w:r>
      <w:r w:rsidR="008F2A5B" w:rsidRPr="008F2A5B">
        <w:rPr>
          <w:lang w:val="nl-NL"/>
        </w:rPr>
        <w:t>e toegankelijkheid van GMR stukken</w:t>
      </w:r>
      <w:r w:rsidR="00216BD0">
        <w:rPr>
          <w:lang w:val="nl-NL"/>
        </w:rPr>
        <w:t xml:space="preserve"> worden besproken en de betrokkenheid van </w:t>
      </w:r>
      <w:r w:rsidR="000D2FFA">
        <w:rPr>
          <w:lang w:val="nl-NL"/>
        </w:rPr>
        <w:t xml:space="preserve">de MR </w:t>
      </w:r>
      <w:r w:rsidR="00C91AF6">
        <w:rPr>
          <w:lang w:val="nl-NL"/>
        </w:rPr>
        <w:t>bij de GMR</w:t>
      </w:r>
      <w:r w:rsidR="008F2A5B" w:rsidRPr="008F2A5B">
        <w:rPr>
          <w:lang w:val="nl-NL"/>
        </w:rPr>
        <w:t>.</w:t>
      </w:r>
      <w:r w:rsidR="00C91AF6">
        <w:rPr>
          <w:lang w:val="nl-NL"/>
        </w:rPr>
        <w:t xml:space="preserve"> </w:t>
      </w:r>
    </w:p>
    <w:p w14:paraId="450EC955" w14:textId="586E071E" w:rsidR="00C91AF6" w:rsidRPr="008F2A5B" w:rsidRDefault="00C91AF6" w:rsidP="008F2A5B">
      <w:pPr>
        <w:numPr>
          <w:ilvl w:val="0"/>
          <w:numId w:val="9"/>
        </w:numPr>
        <w:rPr>
          <w:lang w:val="nl-NL"/>
        </w:rPr>
      </w:pPr>
      <w:r>
        <w:rPr>
          <w:lang w:val="nl-NL"/>
        </w:rPr>
        <w:t>Eefje checkt of de vacature voor GMR lid al vervuld is en zal deze nogmaals delen.</w:t>
      </w:r>
    </w:p>
    <w:p w14:paraId="453A951F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4. </w:t>
      </w:r>
      <w:proofErr w:type="spellStart"/>
      <w:r w:rsidRPr="008F2A5B">
        <w:rPr>
          <w:b/>
          <w:bCs/>
          <w:lang w:val="en-US"/>
        </w:rPr>
        <w:t>Vacatures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Personeelszaken</w:t>
      </w:r>
      <w:proofErr w:type="spellEnd"/>
    </w:p>
    <w:p w14:paraId="7377A831" w14:textId="77777777" w:rsidR="008F2A5B" w:rsidRPr="008F2A5B" w:rsidRDefault="008F2A5B" w:rsidP="008F2A5B">
      <w:pPr>
        <w:numPr>
          <w:ilvl w:val="0"/>
          <w:numId w:val="10"/>
        </w:numPr>
        <w:rPr>
          <w:lang w:val="nl-NL"/>
        </w:rPr>
      </w:pPr>
      <w:r w:rsidRPr="008F2A5B">
        <w:rPr>
          <w:lang w:val="nl-NL"/>
        </w:rPr>
        <w:t>Bespreking van vacatures binnen de school en de groepsbezetting.</w:t>
      </w:r>
    </w:p>
    <w:p w14:paraId="507C4926" w14:textId="77777777" w:rsidR="008F2A5B" w:rsidRPr="008F2A5B" w:rsidRDefault="008F2A5B" w:rsidP="008F2A5B">
      <w:pPr>
        <w:numPr>
          <w:ilvl w:val="0"/>
          <w:numId w:val="10"/>
        </w:numPr>
        <w:rPr>
          <w:lang w:val="nl-NL"/>
        </w:rPr>
      </w:pPr>
      <w:r w:rsidRPr="008F2A5B">
        <w:rPr>
          <w:lang w:val="nl-NL"/>
        </w:rPr>
        <w:t>Nieuwe kleuterleerkracht is gevonden en er zijn veranderingen in de werkuren van bestaande medewerkers.</w:t>
      </w:r>
    </w:p>
    <w:p w14:paraId="4B0F1FA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5. </w:t>
      </w:r>
      <w:proofErr w:type="spellStart"/>
      <w:r w:rsidRPr="008F2A5B">
        <w:rPr>
          <w:b/>
          <w:bCs/>
          <w:lang w:val="en-US"/>
        </w:rPr>
        <w:t>Afscheid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Planning</w:t>
      </w:r>
    </w:p>
    <w:p w14:paraId="1E3D41C0" w14:textId="2E10253D" w:rsidR="008F2A5B" w:rsidRDefault="008F2A5B" w:rsidP="008F2A5B">
      <w:pPr>
        <w:numPr>
          <w:ilvl w:val="0"/>
          <w:numId w:val="11"/>
        </w:numPr>
        <w:rPr>
          <w:lang w:val="nl-NL"/>
        </w:rPr>
      </w:pPr>
      <w:r w:rsidRPr="008F2A5B">
        <w:rPr>
          <w:lang w:val="nl-NL"/>
        </w:rPr>
        <w:t xml:space="preserve">Plannen voor het afscheid van </w:t>
      </w:r>
      <w:r w:rsidR="00C1243B">
        <w:rPr>
          <w:lang w:val="nl-NL"/>
        </w:rPr>
        <w:t>diverse leerkrachten en Theresia</w:t>
      </w:r>
    </w:p>
    <w:p w14:paraId="475CF961" w14:textId="2AE23340" w:rsidR="0049210D" w:rsidRPr="008F2A5B" w:rsidRDefault="00A9277B" w:rsidP="008F2A5B">
      <w:pPr>
        <w:numPr>
          <w:ilvl w:val="0"/>
          <w:numId w:val="11"/>
        </w:numPr>
        <w:rPr>
          <w:lang w:val="nl-NL"/>
        </w:rPr>
      </w:pPr>
      <w:r>
        <w:rPr>
          <w:lang w:val="nl-NL"/>
        </w:rPr>
        <w:t>Afsluiting en a</w:t>
      </w:r>
      <w:r w:rsidR="0049210D">
        <w:rPr>
          <w:lang w:val="nl-NL"/>
        </w:rPr>
        <w:t>fscheid</w:t>
      </w:r>
      <w:r w:rsidR="002372FE">
        <w:rPr>
          <w:lang w:val="nl-NL"/>
        </w:rPr>
        <w:t xml:space="preserve">sdiner </w:t>
      </w:r>
      <w:r w:rsidR="0049210D">
        <w:rPr>
          <w:lang w:val="nl-NL"/>
        </w:rPr>
        <w:t xml:space="preserve">van Theresia </w:t>
      </w:r>
      <w:r w:rsidR="002372FE">
        <w:rPr>
          <w:lang w:val="nl-NL"/>
        </w:rPr>
        <w:t xml:space="preserve">met MR 18 juni 2025 </w:t>
      </w:r>
      <w:r w:rsidR="007D1D5B">
        <w:rPr>
          <w:lang w:val="nl-NL"/>
        </w:rPr>
        <w:t xml:space="preserve">vanaf 18:30 uur </w:t>
      </w:r>
      <w:r w:rsidR="002372FE">
        <w:rPr>
          <w:lang w:val="nl-NL"/>
        </w:rPr>
        <w:t>bij Herberg Jan</w:t>
      </w:r>
    </w:p>
    <w:p w14:paraId="1A171F6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6. </w:t>
      </w:r>
      <w:proofErr w:type="spellStart"/>
      <w:r w:rsidRPr="008F2A5B">
        <w:rPr>
          <w:b/>
          <w:bCs/>
          <w:lang w:val="en-US"/>
        </w:rPr>
        <w:t>Financiën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Begroting</w:t>
      </w:r>
      <w:proofErr w:type="spellEnd"/>
    </w:p>
    <w:p w14:paraId="041B8A35" w14:textId="73A042BE" w:rsidR="008F2A5B" w:rsidRPr="008F2A5B" w:rsidRDefault="008F2A5B" w:rsidP="008F2A5B">
      <w:pPr>
        <w:numPr>
          <w:ilvl w:val="0"/>
          <w:numId w:val="12"/>
        </w:numPr>
        <w:rPr>
          <w:lang w:val="nl-NL"/>
        </w:rPr>
      </w:pPr>
      <w:r w:rsidRPr="008F2A5B">
        <w:rPr>
          <w:lang w:val="nl-NL"/>
        </w:rPr>
        <w:t>De begroting is vastgesteld</w:t>
      </w:r>
      <w:r w:rsidR="00E41356">
        <w:rPr>
          <w:lang w:val="nl-NL"/>
        </w:rPr>
        <w:t xml:space="preserve"> deze had geen bijzonderheden</w:t>
      </w:r>
      <w:r w:rsidRPr="008F2A5B">
        <w:rPr>
          <w:lang w:val="nl-NL"/>
        </w:rPr>
        <w:t>.</w:t>
      </w:r>
    </w:p>
    <w:p w14:paraId="2F91CF0C" w14:textId="77777777" w:rsidR="008F2A5B" w:rsidRPr="008F2A5B" w:rsidRDefault="008F2A5B" w:rsidP="008F2A5B">
      <w:pPr>
        <w:numPr>
          <w:ilvl w:val="0"/>
          <w:numId w:val="12"/>
        </w:numPr>
        <w:rPr>
          <w:lang w:val="nl-NL"/>
        </w:rPr>
      </w:pPr>
      <w:r w:rsidRPr="008F2A5B">
        <w:rPr>
          <w:lang w:val="nl-NL"/>
        </w:rPr>
        <w:t>Discussie over de kosten van schoolreisjes en de ouderbijdrage.</w:t>
      </w:r>
    </w:p>
    <w:p w14:paraId="07C0D74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7. </w:t>
      </w:r>
      <w:proofErr w:type="spellStart"/>
      <w:r w:rsidRPr="008F2A5B">
        <w:rPr>
          <w:b/>
          <w:bCs/>
          <w:lang w:val="en-US"/>
        </w:rPr>
        <w:t>Schoolontwikkeling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Burgerschap</w:t>
      </w:r>
      <w:proofErr w:type="spellEnd"/>
    </w:p>
    <w:p w14:paraId="0C0E8E91" w14:textId="77777777" w:rsidR="008F2A5B" w:rsidRPr="008F2A5B" w:rsidRDefault="008F2A5B" w:rsidP="008F2A5B">
      <w:pPr>
        <w:numPr>
          <w:ilvl w:val="0"/>
          <w:numId w:val="13"/>
        </w:numPr>
        <w:rPr>
          <w:lang w:val="nl-NL"/>
        </w:rPr>
      </w:pPr>
      <w:r w:rsidRPr="008F2A5B">
        <w:rPr>
          <w:lang w:val="nl-NL"/>
        </w:rPr>
        <w:t>Bespreking van het beleidsplan voor burgerschap en de methoden die worden gebruikt.</w:t>
      </w:r>
    </w:p>
    <w:p w14:paraId="257FFBC3" w14:textId="77777777" w:rsidR="008F2A5B" w:rsidRPr="008F2A5B" w:rsidRDefault="008F2A5B" w:rsidP="008F2A5B">
      <w:pPr>
        <w:numPr>
          <w:ilvl w:val="0"/>
          <w:numId w:val="13"/>
        </w:numPr>
        <w:rPr>
          <w:lang w:val="nl-NL"/>
        </w:rPr>
      </w:pPr>
      <w:r w:rsidRPr="008F2A5B">
        <w:rPr>
          <w:lang w:val="nl-NL"/>
        </w:rPr>
        <w:t>Er wordt gewerkt aan een eigen methode voor burgerschapslessen.</w:t>
      </w:r>
    </w:p>
    <w:p w14:paraId="39EA2C53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8. </w:t>
      </w:r>
      <w:proofErr w:type="spellStart"/>
      <w:r w:rsidRPr="008F2A5B">
        <w:rPr>
          <w:b/>
          <w:bCs/>
          <w:lang w:val="en-US"/>
        </w:rPr>
        <w:t>Eindopbrengsten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Inspectie</w:t>
      </w:r>
      <w:proofErr w:type="spellEnd"/>
    </w:p>
    <w:p w14:paraId="67B346BD" w14:textId="77777777" w:rsidR="008F2A5B" w:rsidRPr="008F2A5B" w:rsidRDefault="008F2A5B" w:rsidP="008F2A5B">
      <w:pPr>
        <w:numPr>
          <w:ilvl w:val="0"/>
          <w:numId w:val="14"/>
        </w:numPr>
        <w:rPr>
          <w:lang w:val="nl-NL"/>
        </w:rPr>
      </w:pPr>
      <w:r w:rsidRPr="008F2A5B">
        <w:rPr>
          <w:lang w:val="nl-NL"/>
        </w:rPr>
        <w:t>Analyse van de eindopbrengsten van de school, met focus op lezen, rekenen en taalverzorging.</w:t>
      </w:r>
    </w:p>
    <w:p w14:paraId="63ADB1A6" w14:textId="77777777" w:rsidR="008F2A5B" w:rsidRPr="008F2A5B" w:rsidRDefault="008F2A5B" w:rsidP="008F2A5B">
      <w:pPr>
        <w:numPr>
          <w:ilvl w:val="0"/>
          <w:numId w:val="14"/>
        </w:numPr>
        <w:rPr>
          <w:lang w:val="nl-NL"/>
        </w:rPr>
      </w:pPr>
      <w:r w:rsidRPr="008F2A5B">
        <w:rPr>
          <w:lang w:val="nl-NL"/>
        </w:rPr>
        <w:t>Bespreking van de ambities en de resultaten van de leerlingen op verschillende niveaus.</w:t>
      </w:r>
    </w:p>
    <w:p w14:paraId="19852A36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9. </w:t>
      </w:r>
      <w:proofErr w:type="spellStart"/>
      <w:r w:rsidRPr="008F2A5B">
        <w:rPr>
          <w:b/>
          <w:bCs/>
          <w:lang w:val="en-US"/>
        </w:rPr>
        <w:t>Incidenten</w:t>
      </w:r>
      <w:proofErr w:type="spellEnd"/>
    </w:p>
    <w:p w14:paraId="24B12B97" w14:textId="0EA0D87E" w:rsidR="008F2A5B" w:rsidRPr="008F2A5B" w:rsidRDefault="008F2A5B" w:rsidP="008F2A5B">
      <w:pPr>
        <w:numPr>
          <w:ilvl w:val="0"/>
          <w:numId w:val="15"/>
        </w:numPr>
        <w:rPr>
          <w:lang w:val="nl-NL"/>
        </w:rPr>
      </w:pPr>
      <w:r w:rsidRPr="008F2A5B">
        <w:rPr>
          <w:lang w:val="nl-NL"/>
        </w:rPr>
        <w:t xml:space="preserve">Een incident waarbij een leerling zijn pink heeft gebroken tijdens het voetballen </w:t>
      </w:r>
      <w:r w:rsidR="00300DFD">
        <w:rPr>
          <w:lang w:val="nl-NL"/>
        </w:rPr>
        <w:t xml:space="preserve">op het schoolplein </w:t>
      </w:r>
      <w:r w:rsidRPr="008F2A5B">
        <w:rPr>
          <w:lang w:val="nl-NL"/>
        </w:rPr>
        <w:t>wordt besproken.</w:t>
      </w:r>
    </w:p>
    <w:p w14:paraId="3BE20EC1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10. </w:t>
      </w:r>
      <w:proofErr w:type="spellStart"/>
      <w:r w:rsidRPr="008F2A5B">
        <w:rPr>
          <w:b/>
          <w:bCs/>
          <w:lang w:val="en-US"/>
        </w:rPr>
        <w:t>Ouderbetrokkenheid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en</w:t>
      </w:r>
      <w:proofErr w:type="spellEnd"/>
      <w:r w:rsidRPr="008F2A5B">
        <w:rPr>
          <w:b/>
          <w:bCs/>
          <w:lang w:val="en-US"/>
        </w:rPr>
        <w:t xml:space="preserve"> </w:t>
      </w:r>
      <w:proofErr w:type="spellStart"/>
      <w:r w:rsidRPr="008F2A5B">
        <w:rPr>
          <w:b/>
          <w:bCs/>
          <w:lang w:val="en-US"/>
        </w:rPr>
        <w:t>Communicatie</w:t>
      </w:r>
      <w:proofErr w:type="spellEnd"/>
    </w:p>
    <w:p w14:paraId="6A5CE637" w14:textId="77777777" w:rsidR="008F2A5B" w:rsidRPr="008F2A5B" w:rsidRDefault="008F2A5B" w:rsidP="008F2A5B">
      <w:pPr>
        <w:numPr>
          <w:ilvl w:val="0"/>
          <w:numId w:val="16"/>
        </w:numPr>
        <w:rPr>
          <w:lang w:val="nl-NL"/>
        </w:rPr>
      </w:pPr>
      <w:r w:rsidRPr="008F2A5B">
        <w:rPr>
          <w:lang w:val="nl-NL"/>
        </w:rPr>
        <w:t>Bespreking over de betrokkenheid van ouders bij schoolactiviteiten en de communicatie hierover.</w:t>
      </w:r>
    </w:p>
    <w:p w14:paraId="08F8BF99" w14:textId="77777777" w:rsidR="008F2A5B" w:rsidRPr="008F2A5B" w:rsidRDefault="008F2A5B" w:rsidP="008F2A5B">
      <w:pPr>
        <w:numPr>
          <w:ilvl w:val="0"/>
          <w:numId w:val="16"/>
        </w:numPr>
        <w:rPr>
          <w:lang w:val="nl-NL"/>
        </w:rPr>
      </w:pPr>
      <w:r w:rsidRPr="008F2A5B">
        <w:rPr>
          <w:lang w:val="nl-NL"/>
        </w:rPr>
        <w:t>Ideeën voor het verbeteren van ouderbetrokkenheid, zoals panelavonden en informatieavonden.</w:t>
      </w:r>
    </w:p>
    <w:p w14:paraId="49DB0E79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11. </w:t>
      </w:r>
      <w:proofErr w:type="spellStart"/>
      <w:r w:rsidRPr="008F2A5B">
        <w:rPr>
          <w:b/>
          <w:bCs/>
          <w:lang w:val="en-US"/>
        </w:rPr>
        <w:t>Actief</w:t>
      </w:r>
      <w:proofErr w:type="spellEnd"/>
      <w:r w:rsidRPr="008F2A5B">
        <w:rPr>
          <w:b/>
          <w:bCs/>
          <w:lang w:val="en-US"/>
        </w:rPr>
        <w:t xml:space="preserve"> Leren met </w:t>
      </w:r>
      <w:proofErr w:type="spellStart"/>
      <w:r w:rsidRPr="008F2A5B">
        <w:rPr>
          <w:b/>
          <w:bCs/>
          <w:lang w:val="en-US"/>
        </w:rPr>
        <w:t>Hopspot</w:t>
      </w:r>
      <w:proofErr w:type="spellEnd"/>
    </w:p>
    <w:p w14:paraId="73C71324" w14:textId="77777777" w:rsidR="008F2A5B" w:rsidRPr="008F2A5B" w:rsidRDefault="008F2A5B" w:rsidP="008F2A5B">
      <w:pPr>
        <w:numPr>
          <w:ilvl w:val="0"/>
          <w:numId w:val="17"/>
        </w:numPr>
        <w:rPr>
          <w:lang w:val="nl-NL"/>
        </w:rPr>
      </w:pPr>
      <w:r w:rsidRPr="008F2A5B">
        <w:rPr>
          <w:lang w:val="nl-NL"/>
        </w:rPr>
        <w:t>Bespreking over het cluster aangevraagd voor motorische vaardigheden op het schoolplein.</w:t>
      </w:r>
    </w:p>
    <w:p w14:paraId="37364E74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12. </w:t>
      </w:r>
      <w:proofErr w:type="spellStart"/>
      <w:r w:rsidRPr="008F2A5B">
        <w:rPr>
          <w:b/>
          <w:bCs/>
          <w:lang w:val="en-US"/>
        </w:rPr>
        <w:t>Huisvesting</w:t>
      </w:r>
      <w:proofErr w:type="spellEnd"/>
    </w:p>
    <w:p w14:paraId="396C9414" w14:textId="52C080DC" w:rsidR="008F2A5B" w:rsidRPr="008F2A5B" w:rsidRDefault="008F2A5B" w:rsidP="008F2A5B">
      <w:pPr>
        <w:numPr>
          <w:ilvl w:val="0"/>
          <w:numId w:val="18"/>
        </w:numPr>
        <w:rPr>
          <w:lang w:val="nl-NL"/>
        </w:rPr>
      </w:pPr>
      <w:r w:rsidRPr="008F2A5B">
        <w:rPr>
          <w:lang w:val="nl-NL"/>
        </w:rPr>
        <w:t xml:space="preserve">Planning voor een interne verbouwing in 2026 om eventueel de </w:t>
      </w:r>
      <w:proofErr w:type="spellStart"/>
      <w:r w:rsidRPr="008F2A5B">
        <w:rPr>
          <w:lang w:val="nl-NL"/>
        </w:rPr>
        <w:t>nuljarigen</w:t>
      </w:r>
      <w:proofErr w:type="spellEnd"/>
      <w:r w:rsidRPr="008F2A5B">
        <w:rPr>
          <w:lang w:val="nl-NL"/>
        </w:rPr>
        <w:t xml:space="preserve"> ook een plek te kunnen geven</w:t>
      </w:r>
      <w:r w:rsidR="00B80992">
        <w:rPr>
          <w:lang w:val="nl-NL"/>
        </w:rPr>
        <w:t xml:space="preserve"> binnen het </w:t>
      </w:r>
      <w:proofErr w:type="spellStart"/>
      <w:r w:rsidR="00B80992">
        <w:rPr>
          <w:lang w:val="nl-NL"/>
        </w:rPr>
        <w:t>kindcentrum</w:t>
      </w:r>
      <w:proofErr w:type="spellEnd"/>
      <w:r w:rsidR="00B80992">
        <w:rPr>
          <w:lang w:val="nl-NL"/>
        </w:rPr>
        <w:t>.</w:t>
      </w:r>
    </w:p>
    <w:p w14:paraId="1579983D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13. </w:t>
      </w:r>
      <w:proofErr w:type="spellStart"/>
      <w:r w:rsidRPr="008F2A5B">
        <w:rPr>
          <w:b/>
          <w:bCs/>
          <w:lang w:val="en-US"/>
        </w:rPr>
        <w:t>Rondvraag</w:t>
      </w:r>
      <w:proofErr w:type="spellEnd"/>
    </w:p>
    <w:p w14:paraId="74D20EE2" w14:textId="259848D0" w:rsidR="008F2A5B" w:rsidRPr="008F2A5B" w:rsidRDefault="00B80992" w:rsidP="008F2A5B">
      <w:pPr>
        <w:numPr>
          <w:ilvl w:val="0"/>
          <w:numId w:val="19"/>
        </w:numPr>
        <w:rPr>
          <w:lang w:val="nl-NL"/>
        </w:rPr>
      </w:pPr>
      <w:r>
        <w:rPr>
          <w:lang w:val="nl-NL"/>
        </w:rPr>
        <w:t>Er waren geen vragen voor de rondvraag.</w:t>
      </w:r>
    </w:p>
    <w:p w14:paraId="3991F32E" w14:textId="77777777" w:rsidR="008F2A5B" w:rsidRPr="008F2A5B" w:rsidRDefault="008F2A5B" w:rsidP="008F2A5B">
      <w:pPr>
        <w:rPr>
          <w:b/>
          <w:bCs/>
          <w:lang w:val="en-US"/>
        </w:rPr>
      </w:pPr>
      <w:r w:rsidRPr="008F2A5B">
        <w:rPr>
          <w:b/>
          <w:bCs/>
          <w:lang w:val="en-US"/>
        </w:rPr>
        <w:t xml:space="preserve">14. </w:t>
      </w:r>
      <w:proofErr w:type="spellStart"/>
      <w:r w:rsidRPr="008F2A5B">
        <w:rPr>
          <w:b/>
          <w:bCs/>
          <w:lang w:val="en-US"/>
        </w:rPr>
        <w:t>Sluiting</w:t>
      </w:r>
      <w:proofErr w:type="spellEnd"/>
    </w:p>
    <w:p w14:paraId="2F2B07F3" w14:textId="45264552" w:rsidR="008F2A5B" w:rsidRDefault="008F2A5B" w:rsidP="008F2A5B">
      <w:pPr>
        <w:numPr>
          <w:ilvl w:val="0"/>
          <w:numId w:val="20"/>
        </w:numPr>
        <w:rPr>
          <w:lang w:val="nl-NL"/>
        </w:rPr>
      </w:pPr>
      <w:r w:rsidRPr="008F2A5B">
        <w:rPr>
          <w:lang w:val="nl-NL"/>
        </w:rPr>
        <w:t xml:space="preserve">De vergadering wordt gesloten door </w:t>
      </w:r>
      <w:r w:rsidR="00B80992">
        <w:rPr>
          <w:lang w:val="nl-NL"/>
        </w:rPr>
        <w:t>Eefje</w:t>
      </w:r>
      <w:r w:rsidRPr="008F2A5B">
        <w:rPr>
          <w:lang w:val="nl-NL"/>
        </w:rPr>
        <w:t>, die iedereen bedankt voor hun aanwezigheid en bijdrage.</w:t>
      </w:r>
    </w:p>
    <w:p w14:paraId="3495A040" w14:textId="77777777" w:rsidR="00B80992" w:rsidRDefault="00B80992" w:rsidP="00B80992">
      <w:pPr>
        <w:rPr>
          <w:lang w:val="nl-NL"/>
        </w:rPr>
      </w:pPr>
    </w:p>
    <w:p w14:paraId="63F49AED" w14:textId="61CEF2A1" w:rsidR="00B80992" w:rsidRDefault="00801B07" w:rsidP="00B80992">
      <w:pPr>
        <w:rPr>
          <w:lang w:val="nl-NL"/>
        </w:rPr>
      </w:pPr>
      <w:r>
        <w:rPr>
          <w:lang w:val="nl-NL"/>
        </w:rPr>
        <w:t xml:space="preserve">- </w:t>
      </w:r>
      <w:r w:rsidR="00A9277B" w:rsidRPr="007778D3">
        <w:rPr>
          <w:b/>
          <w:bCs/>
          <w:lang w:val="nl-NL"/>
        </w:rPr>
        <w:t>Volgende MR datum:</w:t>
      </w:r>
      <w:r w:rsidR="00A9277B">
        <w:rPr>
          <w:lang w:val="nl-NL"/>
        </w:rPr>
        <w:t xml:space="preserve"> diner </w:t>
      </w:r>
      <w:r w:rsidR="007778D3">
        <w:rPr>
          <w:lang w:val="nl-NL"/>
        </w:rPr>
        <w:t xml:space="preserve">woensdag </w:t>
      </w:r>
      <w:r w:rsidR="00A9277B">
        <w:rPr>
          <w:lang w:val="nl-NL"/>
        </w:rPr>
        <w:t>18 juni 2025 vanaf 18:30 uur bij Herberg Jan</w:t>
      </w:r>
    </w:p>
    <w:p w14:paraId="691EA933" w14:textId="77777777" w:rsidR="00A9277B" w:rsidRPr="008F2A5B" w:rsidRDefault="00A9277B" w:rsidP="00B80992">
      <w:pPr>
        <w:rPr>
          <w:lang w:val="nl-NL"/>
        </w:rPr>
      </w:pPr>
    </w:p>
    <w:p w14:paraId="0AFED52B" w14:textId="77777777" w:rsidR="00DD2588" w:rsidRPr="00B80992" w:rsidRDefault="00DD2588" w:rsidP="008F2A5B">
      <w:pPr>
        <w:rPr>
          <w:lang w:val="nl-NL"/>
        </w:rPr>
      </w:pPr>
    </w:p>
    <w:sectPr w:rsidR="00DD2588" w:rsidRPr="00B80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2D77" w14:textId="77777777" w:rsidR="003C2DDD" w:rsidRDefault="003C2DDD" w:rsidP="008D4F92">
      <w:pPr>
        <w:spacing w:after="0" w:line="240" w:lineRule="auto"/>
      </w:pPr>
      <w:r>
        <w:separator/>
      </w:r>
    </w:p>
  </w:endnote>
  <w:endnote w:type="continuationSeparator" w:id="0">
    <w:p w14:paraId="379DB39A" w14:textId="77777777" w:rsidR="003C2DDD" w:rsidRDefault="003C2DDD" w:rsidP="008D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3DA7" w14:textId="77777777" w:rsidR="008D4F92" w:rsidRDefault="008D4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0660"/>
      <w:docPartObj>
        <w:docPartGallery w:val="Page Numbers (Bottom of Page)"/>
        <w:docPartUnique/>
      </w:docPartObj>
    </w:sdtPr>
    <w:sdtEndPr/>
    <w:sdtContent>
      <w:p w14:paraId="42B5B8B8" w14:textId="494FCBA9" w:rsidR="008D4F92" w:rsidRDefault="008D4F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2FA57F" w14:textId="77777777" w:rsidR="008D4F92" w:rsidRDefault="008D4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C677" w14:textId="77777777" w:rsidR="008D4F92" w:rsidRDefault="008D4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C6D1" w14:textId="77777777" w:rsidR="003C2DDD" w:rsidRDefault="003C2DDD" w:rsidP="008D4F92">
      <w:pPr>
        <w:spacing w:after="0" w:line="240" w:lineRule="auto"/>
      </w:pPr>
      <w:r>
        <w:separator/>
      </w:r>
    </w:p>
  </w:footnote>
  <w:footnote w:type="continuationSeparator" w:id="0">
    <w:p w14:paraId="0CD2BB04" w14:textId="77777777" w:rsidR="003C2DDD" w:rsidRDefault="003C2DDD" w:rsidP="008D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DC4" w14:textId="77777777" w:rsidR="008D4F92" w:rsidRDefault="008D4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D5E" w14:textId="77777777" w:rsidR="008D4F92" w:rsidRDefault="008D4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FA63" w14:textId="77777777" w:rsidR="008D4F92" w:rsidRDefault="008D4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058"/>
    <w:multiLevelType w:val="multilevel"/>
    <w:tmpl w:val="40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D4054"/>
    <w:multiLevelType w:val="hybridMultilevel"/>
    <w:tmpl w:val="4F62E16C"/>
    <w:lvl w:ilvl="0" w:tplc="9B6ADA1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424"/>
    <w:multiLevelType w:val="multilevel"/>
    <w:tmpl w:val="4D8A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D30AD"/>
    <w:multiLevelType w:val="multilevel"/>
    <w:tmpl w:val="2FB4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10CE2"/>
    <w:multiLevelType w:val="multilevel"/>
    <w:tmpl w:val="EF5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81822"/>
    <w:multiLevelType w:val="hybridMultilevel"/>
    <w:tmpl w:val="13727E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8AE"/>
    <w:multiLevelType w:val="multilevel"/>
    <w:tmpl w:val="264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D160C1"/>
    <w:multiLevelType w:val="multilevel"/>
    <w:tmpl w:val="249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506A56"/>
    <w:multiLevelType w:val="hybridMultilevel"/>
    <w:tmpl w:val="C9FC4CCC"/>
    <w:lvl w:ilvl="0" w:tplc="5F2693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D4F03"/>
    <w:multiLevelType w:val="multilevel"/>
    <w:tmpl w:val="CD9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E6BEF"/>
    <w:multiLevelType w:val="hybridMultilevel"/>
    <w:tmpl w:val="62B8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DA5"/>
    <w:multiLevelType w:val="multilevel"/>
    <w:tmpl w:val="92E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AF3413"/>
    <w:multiLevelType w:val="multilevel"/>
    <w:tmpl w:val="005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0E752C"/>
    <w:multiLevelType w:val="multilevel"/>
    <w:tmpl w:val="CC2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E92A04"/>
    <w:multiLevelType w:val="multilevel"/>
    <w:tmpl w:val="3BA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2474F0"/>
    <w:multiLevelType w:val="multilevel"/>
    <w:tmpl w:val="D414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015E41"/>
    <w:multiLevelType w:val="multilevel"/>
    <w:tmpl w:val="7076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185AAE"/>
    <w:multiLevelType w:val="multilevel"/>
    <w:tmpl w:val="061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433865"/>
    <w:multiLevelType w:val="multilevel"/>
    <w:tmpl w:val="54F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4B6857"/>
    <w:multiLevelType w:val="hybridMultilevel"/>
    <w:tmpl w:val="7812B354"/>
    <w:lvl w:ilvl="0" w:tplc="761EB9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2F76"/>
    <w:multiLevelType w:val="multilevel"/>
    <w:tmpl w:val="DB7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63545">
    <w:abstractNumId w:val="8"/>
  </w:num>
  <w:num w:numId="2" w16cid:durableId="254093556">
    <w:abstractNumId w:val="5"/>
  </w:num>
  <w:num w:numId="3" w16cid:durableId="1898204454">
    <w:abstractNumId w:val="19"/>
  </w:num>
  <w:num w:numId="4" w16cid:durableId="177819754">
    <w:abstractNumId w:val="1"/>
  </w:num>
  <w:num w:numId="5" w16cid:durableId="1870684003">
    <w:abstractNumId w:val="7"/>
  </w:num>
  <w:num w:numId="6" w16cid:durableId="529101805">
    <w:abstractNumId w:val="4"/>
  </w:num>
  <w:num w:numId="7" w16cid:durableId="598678805">
    <w:abstractNumId w:val="6"/>
  </w:num>
  <w:num w:numId="8" w16cid:durableId="1833792149">
    <w:abstractNumId w:val="16"/>
  </w:num>
  <w:num w:numId="9" w16cid:durableId="549223084">
    <w:abstractNumId w:val="0"/>
  </w:num>
  <w:num w:numId="10" w16cid:durableId="1356035536">
    <w:abstractNumId w:val="20"/>
  </w:num>
  <w:num w:numId="11" w16cid:durableId="32461241">
    <w:abstractNumId w:val="2"/>
  </w:num>
  <w:num w:numId="12" w16cid:durableId="1874684579">
    <w:abstractNumId w:val="14"/>
  </w:num>
  <w:num w:numId="13" w16cid:durableId="1501507614">
    <w:abstractNumId w:val="11"/>
  </w:num>
  <w:num w:numId="14" w16cid:durableId="1588343076">
    <w:abstractNumId w:val="3"/>
  </w:num>
  <w:num w:numId="15" w16cid:durableId="2145417081">
    <w:abstractNumId w:val="15"/>
  </w:num>
  <w:num w:numId="16" w16cid:durableId="1466120708">
    <w:abstractNumId w:val="9"/>
  </w:num>
  <w:num w:numId="17" w16cid:durableId="1931305966">
    <w:abstractNumId w:val="17"/>
  </w:num>
  <w:num w:numId="18" w16cid:durableId="1689987731">
    <w:abstractNumId w:val="13"/>
  </w:num>
  <w:num w:numId="19" w16cid:durableId="2007054501">
    <w:abstractNumId w:val="18"/>
  </w:num>
  <w:num w:numId="20" w16cid:durableId="838928927">
    <w:abstractNumId w:val="12"/>
  </w:num>
  <w:num w:numId="21" w16cid:durableId="365913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EA"/>
    <w:rsid w:val="00011B7A"/>
    <w:rsid w:val="00016A52"/>
    <w:rsid w:val="00031F0E"/>
    <w:rsid w:val="00032F68"/>
    <w:rsid w:val="00035590"/>
    <w:rsid w:val="000B2DCB"/>
    <w:rsid w:val="000D2FFA"/>
    <w:rsid w:val="000D4F5B"/>
    <w:rsid w:val="000F71AE"/>
    <w:rsid w:val="001017B0"/>
    <w:rsid w:val="00132B53"/>
    <w:rsid w:val="00154737"/>
    <w:rsid w:val="001668BB"/>
    <w:rsid w:val="00171FC9"/>
    <w:rsid w:val="00174F3B"/>
    <w:rsid w:val="001911C0"/>
    <w:rsid w:val="001B297B"/>
    <w:rsid w:val="001B548D"/>
    <w:rsid w:val="001D5C80"/>
    <w:rsid w:val="001E28FD"/>
    <w:rsid w:val="001E5AD3"/>
    <w:rsid w:val="00200365"/>
    <w:rsid w:val="00202749"/>
    <w:rsid w:val="00205C11"/>
    <w:rsid w:val="00216BD0"/>
    <w:rsid w:val="002372FE"/>
    <w:rsid w:val="00251958"/>
    <w:rsid w:val="00252F39"/>
    <w:rsid w:val="00253EEB"/>
    <w:rsid w:val="002553FC"/>
    <w:rsid w:val="002622DE"/>
    <w:rsid w:val="00283759"/>
    <w:rsid w:val="0028410E"/>
    <w:rsid w:val="002A6BDC"/>
    <w:rsid w:val="002D59AF"/>
    <w:rsid w:val="00300DFD"/>
    <w:rsid w:val="00302166"/>
    <w:rsid w:val="00306770"/>
    <w:rsid w:val="00307F3A"/>
    <w:rsid w:val="00330F95"/>
    <w:rsid w:val="00347921"/>
    <w:rsid w:val="0037006C"/>
    <w:rsid w:val="003768B9"/>
    <w:rsid w:val="0038619F"/>
    <w:rsid w:val="003C2DDD"/>
    <w:rsid w:val="003D3C80"/>
    <w:rsid w:val="00406651"/>
    <w:rsid w:val="00417C58"/>
    <w:rsid w:val="00466660"/>
    <w:rsid w:val="00471B1B"/>
    <w:rsid w:val="0049210D"/>
    <w:rsid w:val="004968CF"/>
    <w:rsid w:val="00496C3C"/>
    <w:rsid w:val="004A4EA7"/>
    <w:rsid w:val="00510034"/>
    <w:rsid w:val="00517793"/>
    <w:rsid w:val="005238F2"/>
    <w:rsid w:val="00525D88"/>
    <w:rsid w:val="00533FCF"/>
    <w:rsid w:val="005426C6"/>
    <w:rsid w:val="00544968"/>
    <w:rsid w:val="0054519F"/>
    <w:rsid w:val="00572EF8"/>
    <w:rsid w:val="00591FD7"/>
    <w:rsid w:val="005B5739"/>
    <w:rsid w:val="005B7B2B"/>
    <w:rsid w:val="005D05DE"/>
    <w:rsid w:val="005D2630"/>
    <w:rsid w:val="005D3329"/>
    <w:rsid w:val="005D38BF"/>
    <w:rsid w:val="005F581E"/>
    <w:rsid w:val="006119C0"/>
    <w:rsid w:val="00615615"/>
    <w:rsid w:val="006374AD"/>
    <w:rsid w:val="006658FE"/>
    <w:rsid w:val="0067333B"/>
    <w:rsid w:val="006A1BD6"/>
    <w:rsid w:val="006A2CCD"/>
    <w:rsid w:val="006A7033"/>
    <w:rsid w:val="006E332E"/>
    <w:rsid w:val="006F1688"/>
    <w:rsid w:val="006F447A"/>
    <w:rsid w:val="007140AA"/>
    <w:rsid w:val="0075341C"/>
    <w:rsid w:val="007554F0"/>
    <w:rsid w:val="007759D3"/>
    <w:rsid w:val="007778D3"/>
    <w:rsid w:val="00784006"/>
    <w:rsid w:val="007B1419"/>
    <w:rsid w:val="007D1D5B"/>
    <w:rsid w:val="00801B07"/>
    <w:rsid w:val="00812E9F"/>
    <w:rsid w:val="00823538"/>
    <w:rsid w:val="0083569A"/>
    <w:rsid w:val="008457BB"/>
    <w:rsid w:val="008A088E"/>
    <w:rsid w:val="008A08EB"/>
    <w:rsid w:val="008A2989"/>
    <w:rsid w:val="008C7E21"/>
    <w:rsid w:val="008D4F92"/>
    <w:rsid w:val="008F2A5B"/>
    <w:rsid w:val="008F3507"/>
    <w:rsid w:val="009059EA"/>
    <w:rsid w:val="00906E54"/>
    <w:rsid w:val="009272FB"/>
    <w:rsid w:val="00955F74"/>
    <w:rsid w:val="00956DDF"/>
    <w:rsid w:val="009810D3"/>
    <w:rsid w:val="00990D58"/>
    <w:rsid w:val="0099420B"/>
    <w:rsid w:val="00994594"/>
    <w:rsid w:val="00997C0C"/>
    <w:rsid w:val="00A0293E"/>
    <w:rsid w:val="00A032C4"/>
    <w:rsid w:val="00A17F81"/>
    <w:rsid w:val="00A4200D"/>
    <w:rsid w:val="00A430F9"/>
    <w:rsid w:val="00A45FA8"/>
    <w:rsid w:val="00A5749F"/>
    <w:rsid w:val="00A6388E"/>
    <w:rsid w:val="00A66009"/>
    <w:rsid w:val="00A76652"/>
    <w:rsid w:val="00A9277B"/>
    <w:rsid w:val="00AF22A5"/>
    <w:rsid w:val="00AF5071"/>
    <w:rsid w:val="00B06D25"/>
    <w:rsid w:val="00B1190D"/>
    <w:rsid w:val="00B51444"/>
    <w:rsid w:val="00B80992"/>
    <w:rsid w:val="00BD71F4"/>
    <w:rsid w:val="00BE066D"/>
    <w:rsid w:val="00BE71D0"/>
    <w:rsid w:val="00C00BA6"/>
    <w:rsid w:val="00C04A66"/>
    <w:rsid w:val="00C1243B"/>
    <w:rsid w:val="00C45BD1"/>
    <w:rsid w:val="00C55298"/>
    <w:rsid w:val="00C55DB8"/>
    <w:rsid w:val="00C8142C"/>
    <w:rsid w:val="00C91AF6"/>
    <w:rsid w:val="00C94391"/>
    <w:rsid w:val="00CB511B"/>
    <w:rsid w:val="00CE6BA4"/>
    <w:rsid w:val="00CF0A65"/>
    <w:rsid w:val="00CF1FC1"/>
    <w:rsid w:val="00D07E2E"/>
    <w:rsid w:val="00D556C6"/>
    <w:rsid w:val="00D906BD"/>
    <w:rsid w:val="00DA4D4B"/>
    <w:rsid w:val="00DB3670"/>
    <w:rsid w:val="00DD2588"/>
    <w:rsid w:val="00DE13C8"/>
    <w:rsid w:val="00DE1ECA"/>
    <w:rsid w:val="00DF0C37"/>
    <w:rsid w:val="00E01271"/>
    <w:rsid w:val="00E0251D"/>
    <w:rsid w:val="00E2305C"/>
    <w:rsid w:val="00E27206"/>
    <w:rsid w:val="00E345E1"/>
    <w:rsid w:val="00E41356"/>
    <w:rsid w:val="00E904DA"/>
    <w:rsid w:val="00E91E7E"/>
    <w:rsid w:val="00F06B42"/>
    <w:rsid w:val="00F07E8F"/>
    <w:rsid w:val="00F12925"/>
    <w:rsid w:val="00F42D20"/>
    <w:rsid w:val="00F53AE8"/>
    <w:rsid w:val="00F623C4"/>
    <w:rsid w:val="00F66358"/>
    <w:rsid w:val="00F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BA76"/>
  <w15:chartTrackingRefBased/>
  <w15:docId w15:val="{0B95497F-0541-41FC-A8D0-237322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F92"/>
  </w:style>
  <w:style w:type="paragraph" w:styleId="Footer">
    <w:name w:val="footer"/>
    <w:basedOn w:val="Normal"/>
    <w:link w:val="FooterChar"/>
    <w:uiPriority w:val="99"/>
    <w:unhideWhenUsed/>
    <w:rsid w:val="008D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van Wunnik</dc:creator>
  <cp:keywords/>
  <dc:description/>
  <cp:lastModifiedBy>Groenland, Nolan (Tax-AMS)</cp:lastModifiedBy>
  <cp:revision>25</cp:revision>
  <dcterms:created xsi:type="dcterms:W3CDTF">2025-04-21T09:33:00Z</dcterms:created>
  <dcterms:modified xsi:type="dcterms:W3CDTF">2025-04-21T09:56:00Z</dcterms:modified>
</cp:coreProperties>
</file>